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421A7" w14:textId="4BEFCA80" w:rsidR="00316D2B" w:rsidRPr="00316D2B" w:rsidRDefault="00316D2B" w:rsidP="00704A39">
      <w:pPr>
        <w:adjustRightInd w:val="0"/>
        <w:snapToGrid w:val="0"/>
        <w:jc w:val="left"/>
        <w:rPr>
          <w:rFonts w:ascii="黑体" w:eastAsia="黑体" w:hAnsi="Times New Roman" w:cs="Times New Roman"/>
          <w:bCs/>
          <w:color w:val="000000"/>
          <w:kern w:val="0"/>
          <w:sz w:val="32"/>
          <w:szCs w:val="32"/>
        </w:rPr>
      </w:pPr>
      <w:r w:rsidRPr="00316D2B">
        <w:rPr>
          <w:rFonts w:ascii="黑体" w:eastAsia="黑体" w:hAnsi="Times New Roman" w:cs="Times New Roman" w:hint="eastAsia"/>
          <w:bCs/>
          <w:color w:val="000000"/>
          <w:kern w:val="0"/>
          <w:sz w:val="32"/>
          <w:szCs w:val="32"/>
        </w:rPr>
        <w:t>附件</w:t>
      </w:r>
      <w:r w:rsidR="00EC40DC">
        <w:rPr>
          <w:rFonts w:ascii="黑体" w:eastAsia="黑体" w:hAnsi="Times New Roman" w:cs="Times New Roman" w:hint="eastAsia"/>
          <w:bCs/>
          <w:color w:val="000000"/>
          <w:kern w:val="0"/>
          <w:sz w:val="32"/>
          <w:szCs w:val="32"/>
        </w:rPr>
        <w:t>3</w:t>
      </w:r>
    </w:p>
    <w:p w14:paraId="3CDBD351" w14:textId="77777777" w:rsidR="005E63AC" w:rsidRPr="005E63AC" w:rsidRDefault="005E63AC" w:rsidP="00704A39">
      <w:pPr>
        <w:adjustRightInd w:val="0"/>
        <w:snapToGrid w:val="0"/>
        <w:spacing w:before="240"/>
        <w:jc w:val="center"/>
        <w:rPr>
          <w:rFonts w:ascii="宋体" w:eastAsia="宋体" w:hAnsi="宋体" w:cs="Times New Roman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hAnsi="宋体" w:cs="Times New Roman" w:hint="eastAsia"/>
          <w:b/>
          <w:bCs/>
          <w:color w:val="000000"/>
          <w:kern w:val="0"/>
          <w:sz w:val="44"/>
          <w:szCs w:val="44"/>
        </w:rPr>
        <w:t>中国科学院大学</w:t>
      </w:r>
    </w:p>
    <w:p w14:paraId="5846A77C" w14:textId="5B6F7E68" w:rsidR="002F3722" w:rsidRPr="00144F08" w:rsidRDefault="00AE6E2B" w:rsidP="00704A39">
      <w:pPr>
        <w:adjustRightInd w:val="0"/>
        <w:snapToGrid w:val="0"/>
        <w:spacing w:after="240"/>
        <w:jc w:val="center"/>
        <w:rPr>
          <w:rFonts w:ascii="宋体" w:eastAsia="宋体" w:hAnsi="宋体" w:cs="Times New Roman"/>
          <w:b/>
          <w:bCs/>
          <w:color w:val="000000"/>
          <w:kern w:val="0"/>
          <w:sz w:val="44"/>
          <w:szCs w:val="44"/>
        </w:rPr>
      </w:pPr>
      <w:r w:rsidRPr="00144F08">
        <w:rPr>
          <w:rFonts w:ascii="宋体" w:eastAsia="宋体" w:hAnsi="宋体" w:cs="Times New Roman" w:hint="eastAsia"/>
          <w:b/>
          <w:bCs/>
          <w:color w:val="000000"/>
          <w:kern w:val="0"/>
          <w:sz w:val="44"/>
          <w:szCs w:val="44"/>
        </w:rPr>
        <w:t>学科群学位评定</w:t>
      </w:r>
      <w:r w:rsidR="00EC40DC">
        <w:rPr>
          <w:rFonts w:ascii="宋体" w:eastAsia="宋体" w:hAnsi="宋体" w:cs="Times New Roman" w:hint="eastAsia"/>
          <w:b/>
          <w:bCs/>
          <w:color w:val="000000"/>
          <w:kern w:val="0"/>
          <w:sz w:val="44"/>
          <w:szCs w:val="44"/>
        </w:rPr>
        <w:t>分</w:t>
      </w:r>
      <w:r w:rsidRPr="00144F08">
        <w:rPr>
          <w:rFonts w:ascii="宋体" w:eastAsia="宋体" w:hAnsi="宋体" w:cs="Times New Roman" w:hint="eastAsia"/>
          <w:b/>
          <w:bCs/>
          <w:color w:val="000000"/>
          <w:kern w:val="0"/>
          <w:sz w:val="44"/>
          <w:szCs w:val="44"/>
        </w:rPr>
        <w:t>委员会与学科专业对应表</w:t>
      </w:r>
    </w:p>
    <w:tbl>
      <w:tblPr>
        <w:tblW w:w="9355" w:type="dxa"/>
        <w:jc w:val="center"/>
        <w:tblLook w:val="04A0" w:firstRow="1" w:lastRow="0" w:firstColumn="1" w:lastColumn="0" w:noHBand="0" w:noVBand="1"/>
      </w:tblPr>
      <w:tblGrid>
        <w:gridCol w:w="1984"/>
        <w:gridCol w:w="4390"/>
        <w:gridCol w:w="2981"/>
      </w:tblGrid>
      <w:tr w:rsidR="0059707C" w:rsidRPr="0059707C" w14:paraId="0AC934F0" w14:textId="77777777" w:rsidTr="00C149B5">
        <w:trPr>
          <w:trHeight w:val="737"/>
          <w:tblHeader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30D1" w14:textId="77777777"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学科群学位评定</w:t>
            </w:r>
          </w:p>
          <w:p w14:paraId="35218390" w14:textId="77777777"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委员会</w:t>
            </w:r>
          </w:p>
        </w:tc>
        <w:tc>
          <w:tcPr>
            <w:tcW w:w="4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09A5" w14:textId="77777777" w:rsidR="00AE6E2B" w:rsidRPr="0059707C" w:rsidRDefault="00AE6E2B" w:rsidP="00E936EB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覆盖的一级学科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F315" w14:textId="77777777"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覆盖的专业学位类别</w:t>
            </w:r>
          </w:p>
        </w:tc>
      </w:tr>
      <w:tr w:rsidR="0059707C" w:rsidRPr="0059707C" w14:paraId="25FC4253" w14:textId="77777777" w:rsidTr="00C149B5">
        <w:trPr>
          <w:trHeight w:val="56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9987" w14:textId="77777777"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数学科学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AEAE" w14:textId="6B487787" w:rsidR="00AE6E2B" w:rsidRPr="0059707C" w:rsidRDefault="00AE6E2B" w:rsidP="00C605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数学、系统科学、</w:t>
            </w:r>
            <w:r w:rsidRPr="0024173D">
              <w:rPr>
                <w:rFonts w:ascii="仿宋" w:eastAsia="仿宋" w:hAnsi="仿宋" w:cs="宋体"/>
                <w:kern w:val="0"/>
                <w:sz w:val="24"/>
                <w:szCs w:val="24"/>
                <w:highlight w:val="yellow"/>
              </w:rPr>
              <w:t>统计学</w:t>
            </w:r>
            <w:r w:rsidR="00594FCC" w:rsidRPr="0024173D">
              <w:rPr>
                <w:rFonts w:ascii="仿宋" w:eastAsia="仿宋" w:hAnsi="仿宋" w:cs="宋体" w:hint="eastAsia"/>
                <w:kern w:val="0"/>
                <w:sz w:val="24"/>
                <w:szCs w:val="24"/>
                <w:highlight w:val="yellow"/>
              </w:rPr>
              <w:t>（授理学学位）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0C7E" w14:textId="77777777" w:rsidR="00AE6E2B" w:rsidRPr="0059707C" w:rsidRDefault="00AE6E2B" w:rsidP="00C605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应用统计硕士</w:t>
            </w:r>
          </w:p>
        </w:tc>
      </w:tr>
      <w:tr w:rsidR="0059707C" w:rsidRPr="0059707C" w14:paraId="502F997A" w14:textId="77777777" w:rsidTr="00C149B5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2A11" w14:textId="77777777"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物理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科学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A5B0" w14:textId="77777777" w:rsidR="00AE6E2B" w:rsidRPr="0059707C" w:rsidRDefault="00AE6E2B" w:rsidP="00C605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物理学、核科学与技术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5723" w14:textId="77777777" w:rsidR="00AE6E2B" w:rsidRPr="0059707C" w:rsidRDefault="00AE6E2B" w:rsidP="00AE6E2B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硕士（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核能与核技术</w:t>
            </w:r>
            <w:r w:rsidR="007C0A34"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领域）</w:t>
            </w:r>
          </w:p>
        </w:tc>
      </w:tr>
      <w:tr w:rsidR="0059707C" w:rsidRPr="0059707C" w14:paraId="4E9F4337" w14:textId="77777777" w:rsidTr="00C149B5">
        <w:trPr>
          <w:trHeight w:val="56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CD43" w14:textId="77777777"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天文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与空间科学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6B6A" w14:textId="77777777" w:rsidR="00AE6E2B" w:rsidRPr="0059707C" w:rsidRDefault="00AE6E2B" w:rsidP="00C605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天文学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FA6CF" w14:textId="771F5295" w:rsidR="00AE6E2B" w:rsidRPr="0059707C" w:rsidRDefault="00AE6E2B" w:rsidP="00C605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59707C" w:rsidRPr="0059707C" w14:paraId="1BA01F16" w14:textId="77777777" w:rsidTr="00C149B5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8406" w14:textId="77777777" w:rsidR="00AB164F" w:rsidRPr="0059707C" w:rsidRDefault="00AB164F" w:rsidP="005E628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科学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FBB5C" w14:textId="77777777" w:rsidR="00AB164F" w:rsidRPr="0059707C" w:rsidRDefault="00AB164F" w:rsidP="00A57069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力学、动力工程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及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工程热物理</w:t>
            </w:r>
            <w:r w:rsidR="00A57069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、土木工程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、航空宇航科学与技术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A8D1" w14:textId="77777777" w:rsidR="00AB164F" w:rsidRPr="0059707C" w:rsidRDefault="00AB164F" w:rsidP="007F050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动力工程、建筑与土木工程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领域）</w:t>
            </w:r>
          </w:p>
        </w:tc>
      </w:tr>
      <w:tr w:rsidR="0059707C" w:rsidRPr="0059707C" w14:paraId="380A3BDF" w14:textId="77777777" w:rsidTr="00C149B5">
        <w:trPr>
          <w:trHeight w:val="56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5B91" w14:textId="77777777"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化学与化工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BBF1" w14:textId="77777777" w:rsidR="00AE6E2B" w:rsidRPr="0059707C" w:rsidRDefault="00AE6E2B" w:rsidP="00C605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化学、化学工程与技术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E677" w14:textId="77777777" w:rsidR="00AE6E2B" w:rsidRPr="0059707C" w:rsidRDefault="00AE6E2B" w:rsidP="00C605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化学工程领域</w:t>
            </w: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）</w:t>
            </w:r>
          </w:p>
        </w:tc>
      </w:tr>
      <w:tr w:rsidR="0059707C" w:rsidRPr="0059707C" w14:paraId="7077D26F" w14:textId="77777777" w:rsidTr="00C149B5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AF47" w14:textId="77777777"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材料科学与光电技术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2BC1" w14:textId="77777777" w:rsidR="00AE6E2B" w:rsidRPr="0059707C" w:rsidRDefault="0051326B" w:rsidP="0051326B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机械工程、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光学工程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、仪器科学与技术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、材料科学与工程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79C8" w14:textId="77777777" w:rsidR="00AE6E2B" w:rsidRPr="0059707C" w:rsidRDefault="00505454" w:rsidP="00C00158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工程硕士（</w:t>
            </w:r>
            <w:r w:rsidR="00C00158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机械工程、光学工程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、仪器仪表工程</w:t>
            </w:r>
            <w:r w:rsidR="00C00158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、材料工程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领域）</w:t>
            </w:r>
          </w:p>
        </w:tc>
      </w:tr>
      <w:tr w:rsidR="0059707C" w:rsidRPr="0059707C" w14:paraId="027D1A42" w14:textId="77777777" w:rsidTr="00C149B5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D1ED" w14:textId="3EB1DD91" w:rsidR="00AE6E2B" w:rsidRPr="0059707C" w:rsidRDefault="00D5679E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D5679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地球科学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56A0" w14:textId="77777777" w:rsidR="00AE6E2B" w:rsidRPr="0059707C" w:rsidRDefault="0051326B" w:rsidP="0051326B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大气科学、海洋科学、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地球物理学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、地质学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、测绘科学与技术、地质资源与地质工程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16AF" w14:textId="77777777" w:rsidR="00AE6E2B" w:rsidRPr="0059707C" w:rsidRDefault="00505454" w:rsidP="00C00158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工程硕士（</w:t>
            </w:r>
            <w:r w:rsidR="00C00158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测绘工程、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地质工程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领域）</w:t>
            </w:r>
          </w:p>
        </w:tc>
      </w:tr>
      <w:tr w:rsidR="0059707C" w:rsidRPr="0059707C" w14:paraId="5E46EA13" w14:textId="77777777" w:rsidTr="00C149B5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11EC" w14:textId="77777777" w:rsidR="00AE6E2B" w:rsidRPr="0059707C" w:rsidRDefault="00AE6E2B" w:rsidP="005670E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4A34" w14:textId="4D9F6D5D" w:rsidR="00AE6E2B" w:rsidRPr="0059707C" w:rsidRDefault="00AE6E2B" w:rsidP="00491D9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地理学、生态学、环境科学与工程</w:t>
            </w:r>
            <w:r w:rsidR="00A57069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</w:t>
            </w:r>
            <w:r w:rsidR="00491D9C" w:rsidRPr="00C13BA2">
              <w:rPr>
                <w:rFonts w:ascii="仿宋" w:eastAsia="仿宋" w:hAnsi="仿宋" w:cs="宋体"/>
                <w:kern w:val="0"/>
                <w:sz w:val="24"/>
                <w:szCs w:val="24"/>
              </w:rPr>
              <w:t>作物学</w:t>
            </w:r>
            <w:r w:rsidR="00491D9C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农业资源与环境、畜牧学</w:t>
            </w:r>
            <w:r w:rsidR="00A57069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、林学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、水产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7199" w14:textId="31487153" w:rsidR="00AE6E2B" w:rsidRPr="0059707C" w:rsidRDefault="00505454" w:rsidP="00080A3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环境工程领域</w:t>
            </w: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）</w:t>
            </w:r>
            <w:r w:rsidR="00080A3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="00C00158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农业硕士</w:t>
            </w:r>
          </w:p>
        </w:tc>
      </w:tr>
      <w:tr w:rsidR="0059707C" w:rsidRPr="0059707C" w14:paraId="76B25082" w14:textId="77777777" w:rsidTr="00C149B5">
        <w:trPr>
          <w:trHeight w:val="56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BF88" w14:textId="77777777" w:rsidR="00AB164F" w:rsidRPr="0059707C" w:rsidRDefault="00AB164F" w:rsidP="005E628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生命科学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9C13" w14:textId="037D0454" w:rsidR="00AB164F" w:rsidRPr="0059707C" w:rsidRDefault="00AB164F" w:rsidP="00491D9C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生物学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4C4F" w14:textId="77777777" w:rsidR="00AB164F" w:rsidRPr="0059707C" w:rsidRDefault="00AB164F" w:rsidP="005E628D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生物工程领域</w:t>
            </w: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）</w:t>
            </w:r>
          </w:p>
        </w:tc>
      </w:tr>
      <w:tr w:rsidR="0059707C" w:rsidRPr="0059707C" w14:paraId="588351CF" w14:textId="77777777" w:rsidTr="00C149B5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74F4" w14:textId="77777777" w:rsidR="00AB164F" w:rsidRPr="0059707C" w:rsidRDefault="00AB164F" w:rsidP="005E628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医学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E7381" w14:textId="77777777" w:rsidR="00AB164F" w:rsidRPr="0059707C" w:rsidRDefault="007A453E" w:rsidP="00A57069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生物学（</w:t>
            </w:r>
            <w:r w:rsidR="00DE54C7" w:rsidRPr="0040454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再生</w:t>
            </w:r>
            <w:r w:rsidR="00DE54C7" w:rsidRPr="00404543">
              <w:rPr>
                <w:rFonts w:ascii="仿宋" w:eastAsia="仿宋" w:hAnsi="仿宋" w:cs="宋体"/>
                <w:kern w:val="0"/>
                <w:sz w:val="24"/>
                <w:szCs w:val="24"/>
              </w:rPr>
              <w:t>医学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  <w:r w:rsidR="00DE54C7" w:rsidRPr="00404543">
              <w:rPr>
                <w:rFonts w:ascii="仿宋" w:eastAsia="仿宋" w:hAnsi="仿宋" w:cs="宋体"/>
                <w:kern w:val="0"/>
                <w:sz w:val="24"/>
                <w:szCs w:val="24"/>
              </w:rPr>
              <w:t>、</w:t>
            </w:r>
            <w:r w:rsidR="00A57069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生物医学工程、基础医学、</w:t>
            </w:r>
            <w:r w:rsidR="00AB164F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药学、中药学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204EA" w14:textId="2D6CC3A4" w:rsidR="00AB164F" w:rsidRPr="0059707C" w:rsidRDefault="00AB164F" w:rsidP="00080A31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制药工程领域</w:t>
            </w: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）</w:t>
            </w:r>
            <w:r w:rsidR="00080A3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="00C00158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药学硕士</w:t>
            </w:r>
          </w:p>
        </w:tc>
      </w:tr>
      <w:tr w:rsidR="0059707C" w:rsidRPr="0059707C" w14:paraId="5D0BAAA7" w14:textId="77777777" w:rsidTr="00C149B5">
        <w:trPr>
          <w:trHeight w:val="737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5302" w14:textId="537AAE60" w:rsidR="00AE6E2B" w:rsidRPr="0059707C" w:rsidRDefault="00D5679E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D5679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计算机与控制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4147" w14:textId="77777777" w:rsidR="00AE6E2B" w:rsidRPr="0059707C" w:rsidRDefault="00A57069" w:rsidP="00A57069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控制科学与工程、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计算机科学与技术、软件工程</w:t>
            </w:r>
            <w:r w:rsidR="00AE6E2B"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、网络空间安全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1A8E" w14:textId="77777777" w:rsidR="00AE6E2B" w:rsidRPr="0059707C" w:rsidRDefault="005025A4" w:rsidP="00C00158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工程硕士（</w:t>
            </w:r>
            <w:r w:rsidR="00C00158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控制工程、计算机技术、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软件工程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</w:t>
            </w: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）</w:t>
            </w:r>
          </w:p>
        </w:tc>
        <w:bookmarkStart w:id="0" w:name="_GoBack"/>
        <w:bookmarkEnd w:id="0"/>
      </w:tr>
      <w:tr w:rsidR="0059707C" w:rsidRPr="0059707C" w14:paraId="21FD5214" w14:textId="77777777" w:rsidTr="00C149B5">
        <w:trPr>
          <w:trHeight w:val="737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A62E" w14:textId="77777777"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电子电气与通信工程</w:t>
            </w:r>
          </w:p>
        </w:tc>
        <w:tc>
          <w:tcPr>
            <w:tcW w:w="4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0090" w14:textId="77777777" w:rsidR="00AE6E2B" w:rsidRPr="0059707C" w:rsidRDefault="00A57069" w:rsidP="00A57069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电气工程、电子科学与技术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信息与通信工程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6396" w14:textId="77777777" w:rsidR="00AE6E2B" w:rsidRPr="0059707C" w:rsidRDefault="005025A4" w:rsidP="005025A4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电气工程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</w:t>
            </w: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）</w:t>
            </w:r>
          </w:p>
        </w:tc>
      </w:tr>
      <w:tr w:rsidR="0059707C" w:rsidRPr="0059707C" w14:paraId="2B19B94E" w14:textId="77777777" w:rsidTr="00C149B5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281EA" w14:textId="77777777" w:rsidR="00AB164F" w:rsidRPr="0059707C" w:rsidRDefault="00AB164F" w:rsidP="005E628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微电子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EADC6" w14:textId="77777777" w:rsidR="00AB164F" w:rsidRPr="0059707C" w:rsidRDefault="00AB164F" w:rsidP="005E628D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D4E83" w14:textId="77777777" w:rsidR="00AB164F" w:rsidRPr="0059707C" w:rsidRDefault="00AB164F" w:rsidP="00FC77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电子与通信工程、集成电路工程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领域）</w:t>
            </w:r>
          </w:p>
        </w:tc>
      </w:tr>
      <w:tr w:rsidR="0059707C" w:rsidRPr="0059707C" w14:paraId="121CA6D7" w14:textId="77777777" w:rsidTr="00C149B5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A447" w14:textId="77777777"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经济与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管理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0172" w14:textId="09F5EBD7" w:rsidR="00AE6E2B" w:rsidRPr="0059707C" w:rsidRDefault="0051326B" w:rsidP="0051326B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理论经济学、应用经济学、</w:t>
            </w:r>
            <w:r w:rsidR="00594FCC" w:rsidRPr="0024173D">
              <w:rPr>
                <w:rFonts w:ascii="仿宋" w:eastAsia="仿宋" w:hAnsi="仿宋" w:cs="宋体"/>
                <w:kern w:val="0"/>
                <w:sz w:val="24"/>
                <w:szCs w:val="24"/>
                <w:highlight w:val="yellow"/>
              </w:rPr>
              <w:t>统计学</w:t>
            </w:r>
            <w:r w:rsidR="00594FCC" w:rsidRPr="0024173D">
              <w:rPr>
                <w:rFonts w:ascii="仿宋" w:eastAsia="仿宋" w:hAnsi="仿宋" w:cs="宋体" w:hint="eastAsia"/>
                <w:kern w:val="0"/>
                <w:sz w:val="24"/>
                <w:szCs w:val="24"/>
                <w:highlight w:val="yellow"/>
              </w:rPr>
              <w:t>（授经济学学位）</w:t>
            </w:r>
            <w:r w:rsidR="00594FC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管理科学与工程、工商管理</w:t>
            </w:r>
            <w:r w:rsidR="00DE54C7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</w:t>
            </w:r>
            <w:r w:rsidR="00DE54C7" w:rsidRPr="00404543">
              <w:rPr>
                <w:rFonts w:ascii="仿宋" w:eastAsia="仿宋" w:hAnsi="仿宋" w:cs="宋体"/>
                <w:kern w:val="0"/>
                <w:sz w:val="24"/>
                <w:szCs w:val="24"/>
              </w:rPr>
              <w:t>公共管理</w:t>
            </w:r>
            <w:r w:rsidR="00AE6E2B" w:rsidRPr="00404543">
              <w:rPr>
                <w:rFonts w:ascii="仿宋" w:eastAsia="仿宋" w:hAnsi="仿宋" w:cs="宋体"/>
                <w:kern w:val="0"/>
                <w:sz w:val="24"/>
                <w:szCs w:val="24"/>
              </w:rPr>
              <w:t>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图书情报与档案管理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6174" w14:textId="5DE8706B" w:rsidR="00AE6E2B" w:rsidRPr="0059707C" w:rsidRDefault="00C00158" w:rsidP="00084F38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金融硕士</w:t>
            </w:r>
            <w:r w:rsidR="00080A3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工业工程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领域）</w:t>
            </w:r>
            <w:r w:rsidR="00080A3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工商管理硕士</w:t>
            </w:r>
            <w:r w:rsidR="00080A3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="007F0502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工程管理硕士</w:t>
            </w:r>
            <w:r w:rsidR="00080A3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="00D5679E" w:rsidRPr="00084F38">
              <w:rPr>
                <w:rFonts w:ascii="仿宋" w:eastAsia="仿宋" w:hAnsi="仿宋" w:cs="宋体"/>
                <w:kern w:val="0"/>
                <w:sz w:val="24"/>
                <w:szCs w:val="24"/>
              </w:rPr>
              <w:t>公共管理硕士</w:t>
            </w:r>
          </w:p>
        </w:tc>
      </w:tr>
      <w:tr w:rsidR="0059707C" w:rsidRPr="0059707C" w14:paraId="5EF4FE62" w14:textId="77777777" w:rsidTr="00C149B5">
        <w:trPr>
          <w:trHeight w:val="689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37C8" w14:textId="77777777"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人文</w:t>
            </w:r>
          </w:p>
        </w:tc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DDE7" w14:textId="3336B9A5" w:rsidR="00AE6E2B" w:rsidRPr="00DA4B4C" w:rsidRDefault="00AE6E2B" w:rsidP="0042298A">
            <w:pPr>
              <w:widowControl/>
              <w:jc w:val="left"/>
              <w:rPr>
                <w:rFonts w:ascii="仿宋" w:eastAsia="仿宋" w:hAnsi="仿宋" w:cs="宋体"/>
                <w:color w:val="FF0000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哲学、法学、</w:t>
            </w:r>
            <w:r w:rsidR="0058235F"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心理学、</w:t>
            </w:r>
            <w:r w:rsidR="00614DE7" w:rsidRPr="00614DE7">
              <w:rPr>
                <w:rFonts w:ascii="仿宋" w:eastAsia="仿宋" w:hAnsi="仿宋" w:cs="宋体" w:hint="eastAsia"/>
                <w:kern w:val="0"/>
                <w:sz w:val="24"/>
                <w:szCs w:val="24"/>
                <w:highlight w:val="yellow"/>
              </w:rPr>
              <w:t>马克思主义理论</w:t>
            </w:r>
            <w:r w:rsidR="00614DE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外国语言文学、新闻传播学</w:t>
            </w:r>
            <w:r w:rsidR="0051326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</w:t>
            </w:r>
            <w:r w:rsidR="0042298A" w:rsidRPr="00D5679E">
              <w:rPr>
                <w:rFonts w:ascii="仿宋" w:eastAsia="仿宋" w:hAnsi="仿宋" w:cs="宋体"/>
                <w:kern w:val="0"/>
                <w:sz w:val="24"/>
                <w:szCs w:val="24"/>
              </w:rPr>
              <w:t>考古学</w:t>
            </w:r>
            <w:r w:rsidR="0042298A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</w:t>
            </w:r>
            <w:r w:rsidR="0051326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科学技术史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D6A3" w14:textId="099D9403" w:rsidR="00AE6E2B" w:rsidRPr="0059707C" w:rsidRDefault="00E05211" w:rsidP="00080A3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应用心理硕士</w:t>
            </w:r>
            <w:r w:rsidR="00080A3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翻译硕士</w:t>
            </w:r>
          </w:p>
        </w:tc>
      </w:tr>
    </w:tbl>
    <w:p w14:paraId="77CFE744" w14:textId="77777777" w:rsidR="00C60546" w:rsidRPr="00AF0797" w:rsidRDefault="00C60546" w:rsidP="00AF0797"/>
    <w:sectPr w:rsidR="00C60546" w:rsidRPr="00AF0797" w:rsidSect="00A154F1">
      <w:pgSz w:w="11906" w:h="16838"/>
      <w:pgMar w:top="1080" w:right="1440" w:bottom="1080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DD9CF" w14:textId="77777777" w:rsidR="006A77FE" w:rsidRDefault="006A77FE" w:rsidP="006602EC">
      <w:r>
        <w:separator/>
      </w:r>
    </w:p>
  </w:endnote>
  <w:endnote w:type="continuationSeparator" w:id="0">
    <w:p w14:paraId="77C967C8" w14:textId="77777777" w:rsidR="006A77FE" w:rsidRDefault="006A77FE" w:rsidP="00660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91258" w14:textId="77777777" w:rsidR="006A77FE" w:rsidRDefault="006A77FE" w:rsidP="006602EC">
      <w:r>
        <w:separator/>
      </w:r>
    </w:p>
  </w:footnote>
  <w:footnote w:type="continuationSeparator" w:id="0">
    <w:p w14:paraId="21C1E4AC" w14:textId="77777777" w:rsidR="006A77FE" w:rsidRDefault="006A77FE" w:rsidP="00660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546"/>
    <w:rsid w:val="000016C1"/>
    <w:rsid w:val="00002EAF"/>
    <w:rsid w:val="00014C82"/>
    <w:rsid w:val="00016F5D"/>
    <w:rsid w:val="00026C61"/>
    <w:rsid w:val="00056795"/>
    <w:rsid w:val="00057152"/>
    <w:rsid w:val="000770C9"/>
    <w:rsid w:val="00080A31"/>
    <w:rsid w:val="0008106B"/>
    <w:rsid w:val="00084F38"/>
    <w:rsid w:val="000F0B6E"/>
    <w:rsid w:val="00103352"/>
    <w:rsid w:val="00125F61"/>
    <w:rsid w:val="00144F08"/>
    <w:rsid w:val="001450B8"/>
    <w:rsid w:val="00187709"/>
    <w:rsid w:val="001B0CC1"/>
    <w:rsid w:val="001D3A0D"/>
    <w:rsid w:val="00217B03"/>
    <w:rsid w:val="002322AE"/>
    <w:rsid w:val="0024173D"/>
    <w:rsid w:val="00253684"/>
    <w:rsid w:val="00276F56"/>
    <w:rsid w:val="0029269A"/>
    <w:rsid w:val="002A6708"/>
    <w:rsid w:val="002C27AB"/>
    <w:rsid w:val="002C35BC"/>
    <w:rsid w:val="002C5FF2"/>
    <w:rsid w:val="002F3722"/>
    <w:rsid w:val="002F7596"/>
    <w:rsid w:val="00301C7C"/>
    <w:rsid w:val="00305CB5"/>
    <w:rsid w:val="00316D2B"/>
    <w:rsid w:val="00325595"/>
    <w:rsid w:val="00352C75"/>
    <w:rsid w:val="003852E2"/>
    <w:rsid w:val="00385F70"/>
    <w:rsid w:val="003C7E05"/>
    <w:rsid w:val="00404543"/>
    <w:rsid w:val="004114B1"/>
    <w:rsid w:val="0042298A"/>
    <w:rsid w:val="004751F2"/>
    <w:rsid w:val="00491D9C"/>
    <w:rsid w:val="00495E99"/>
    <w:rsid w:val="0049781E"/>
    <w:rsid w:val="004C064C"/>
    <w:rsid w:val="004D42D9"/>
    <w:rsid w:val="004D53CC"/>
    <w:rsid w:val="004D5796"/>
    <w:rsid w:val="004E0C9D"/>
    <w:rsid w:val="004E1E0B"/>
    <w:rsid w:val="004E7B96"/>
    <w:rsid w:val="004F6432"/>
    <w:rsid w:val="005025A4"/>
    <w:rsid w:val="00505454"/>
    <w:rsid w:val="0051326B"/>
    <w:rsid w:val="00533EF0"/>
    <w:rsid w:val="005435AA"/>
    <w:rsid w:val="005567A8"/>
    <w:rsid w:val="005670EC"/>
    <w:rsid w:val="00567E9B"/>
    <w:rsid w:val="0058235F"/>
    <w:rsid w:val="00594FCC"/>
    <w:rsid w:val="0059707C"/>
    <w:rsid w:val="005E2E5E"/>
    <w:rsid w:val="005E63AC"/>
    <w:rsid w:val="00614DE7"/>
    <w:rsid w:val="0063393A"/>
    <w:rsid w:val="006602EC"/>
    <w:rsid w:val="006A77FE"/>
    <w:rsid w:val="006A7CF8"/>
    <w:rsid w:val="006D47F3"/>
    <w:rsid w:val="006E56DE"/>
    <w:rsid w:val="00704A39"/>
    <w:rsid w:val="0072102D"/>
    <w:rsid w:val="00722C9F"/>
    <w:rsid w:val="00751B57"/>
    <w:rsid w:val="00773C19"/>
    <w:rsid w:val="00776247"/>
    <w:rsid w:val="007775F7"/>
    <w:rsid w:val="00784057"/>
    <w:rsid w:val="007A0EE2"/>
    <w:rsid w:val="007A20A8"/>
    <w:rsid w:val="007A453E"/>
    <w:rsid w:val="007A5707"/>
    <w:rsid w:val="007C0A34"/>
    <w:rsid w:val="007D13A7"/>
    <w:rsid w:val="007E6F44"/>
    <w:rsid w:val="007F0502"/>
    <w:rsid w:val="007F5900"/>
    <w:rsid w:val="00801C09"/>
    <w:rsid w:val="00805B2F"/>
    <w:rsid w:val="008166BC"/>
    <w:rsid w:val="00823EFE"/>
    <w:rsid w:val="008620AE"/>
    <w:rsid w:val="00893A14"/>
    <w:rsid w:val="008A30F1"/>
    <w:rsid w:val="008B10BC"/>
    <w:rsid w:val="008D05A3"/>
    <w:rsid w:val="008D7034"/>
    <w:rsid w:val="00924119"/>
    <w:rsid w:val="00934944"/>
    <w:rsid w:val="00941742"/>
    <w:rsid w:val="009663E5"/>
    <w:rsid w:val="00975AF1"/>
    <w:rsid w:val="00994E64"/>
    <w:rsid w:val="00996F0D"/>
    <w:rsid w:val="009D20A5"/>
    <w:rsid w:val="009D246A"/>
    <w:rsid w:val="00A04598"/>
    <w:rsid w:val="00A06E9D"/>
    <w:rsid w:val="00A154F1"/>
    <w:rsid w:val="00A362BA"/>
    <w:rsid w:val="00A57069"/>
    <w:rsid w:val="00A8293A"/>
    <w:rsid w:val="00A91176"/>
    <w:rsid w:val="00AA51BE"/>
    <w:rsid w:val="00AB164F"/>
    <w:rsid w:val="00AD2314"/>
    <w:rsid w:val="00AE6E2B"/>
    <w:rsid w:val="00AF0797"/>
    <w:rsid w:val="00B008C6"/>
    <w:rsid w:val="00B13E13"/>
    <w:rsid w:val="00B5712C"/>
    <w:rsid w:val="00B63FAF"/>
    <w:rsid w:val="00B71E30"/>
    <w:rsid w:val="00B730CE"/>
    <w:rsid w:val="00B9366B"/>
    <w:rsid w:val="00B9628E"/>
    <w:rsid w:val="00BB2CE0"/>
    <w:rsid w:val="00BB5147"/>
    <w:rsid w:val="00BB7324"/>
    <w:rsid w:val="00BD4F55"/>
    <w:rsid w:val="00BF1D4A"/>
    <w:rsid w:val="00BF3F8D"/>
    <w:rsid w:val="00BF505C"/>
    <w:rsid w:val="00C00158"/>
    <w:rsid w:val="00C13BA2"/>
    <w:rsid w:val="00C149B5"/>
    <w:rsid w:val="00C343C8"/>
    <w:rsid w:val="00C4438E"/>
    <w:rsid w:val="00C569AD"/>
    <w:rsid w:val="00C60546"/>
    <w:rsid w:val="00C616A3"/>
    <w:rsid w:val="00CA1727"/>
    <w:rsid w:val="00CA4AB2"/>
    <w:rsid w:val="00CB0A9A"/>
    <w:rsid w:val="00CF38A6"/>
    <w:rsid w:val="00D01215"/>
    <w:rsid w:val="00D12ED7"/>
    <w:rsid w:val="00D3078C"/>
    <w:rsid w:val="00D36173"/>
    <w:rsid w:val="00D5679E"/>
    <w:rsid w:val="00D56813"/>
    <w:rsid w:val="00D901DD"/>
    <w:rsid w:val="00DA196F"/>
    <w:rsid w:val="00DA4B4C"/>
    <w:rsid w:val="00DB155C"/>
    <w:rsid w:val="00DC62A9"/>
    <w:rsid w:val="00DE0148"/>
    <w:rsid w:val="00DE54C7"/>
    <w:rsid w:val="00E05211"/>
    <w:rsid w:val="00E53BE5"/>
    <w:rsid w:val="00E7024C"/>
    <w:rsid w:val="00E70C16"/>
    <w:rsid w:val="00E81AD7"/>
    <w:rsid w:val="00E936EB"/>
    <w:rsid w:val="00EA374F"/>
    <w:rsid w:val="00EB32E9"/>
    <w:rsid w:val="00EC40DC"/>
    <w:rsid w:val="00ED08D9"/>
    <w:rsid w:val="00ED74E8"/>
    <w:rsid w:val="00F2285D"/>
    <w:rsid w:val="00F23346"/>
    <w:rsid w:val="00F3379E"/>
    <w:rsid w:val="00F36F91"/>
    <w:rsid w:val="00F46370"/>
    <w:rsid w:val="00F525BB"/>
    <w:rsid w:val="00F73A6D"/>
    <w:rsid w:val="00F905C1"/>
    <w:rsid w:val="00F9232C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C7271E"/>
  <w15:docId w15:val="{C7B7552F-3B1A-4340-BA73-9486B4305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438E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C4438E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602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602E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602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602EC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784057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784057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784057"/>
  </w:style>
  <w:style w:type="paragraph" w:styleId="ac">
    <w:name w:val="annotation subject"/>
    <w:basedOn w:val="aa"/>
    <w:next w:val="aa"/>
    <w:link w:val="ad"/>
    <w:uiPriority w:val="99"/>
    <w:semiHidden/>
    <w:unhideWhenUsed/>
    <w:rsid w:val="00784057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7840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NTKO</cp:lastModifiedBy>
  <cp:revision>35</cp:revision>
  <cp:lastPrinted>2019-06-21T02:15:00Z</cp:lastPrinted>
  <dcterms:created xsi:type="dcterms:W3CDTF">2019-05-23T07:21:00Z</dcterms:created>
  <dcterms:modified xsi:type="dcterms:W3CDTF">2021-09-03T03:28:00Z</dcterms:modified>
</cp:coreProperties>
</file>